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26" w:rsidRDefault="00400526" w:rsidP="00504D84">
      <w:pPr>
        <w:pStyle w:val="Sinespaciado"/>
        <w:jc w:val="center"/>
        <w:rPr>
          <w:rFonts w:ascii="Arial" w:hAnsi="Arial" w:cs="Arial"/>
          <w:b/>
        </w:rPr>
      </w:pPr>
    </w:p>
    <w:p w:rsidR="0032769E" w:rsidRPr="00400526" w:rsidRDefault="00504D84" w:rsidP="00504D84">
      <w:pPr>
        <w:pStyle w:val="Sinespaciado"/>
        <w:jc w:val="center"/>
        <w:rPr>
          <w:rFonts w:ascii="Arial" w:hAnsi="Arial" w:cs="Arial"/>
          <w:b/>
        </w:rPr>
      </w:pPr>
      <w:r w:rsidRPr="00400526">
        <w:rPr>
          <w:rFonts w:ascii="Arial" w:hAnsi="Arial" w:cs="Arial"/>
          <w:b/>
        </w:rPr>
        <w:t>Comunicado No</w:t>
      </w:r>
      <w:r w:rsidR="006D65E1" w:rsidRPr="00400526">
        <w:rPr>
          <w:rFonts w:ascii="Arial" w:hAnsi="Arial" w:cs="Arial"/>
          <w:b/>
        </w:rPr>
        <w:t>. 4</w:t>
      </w:r>
      <w:r w:rsidRPr="00400526">
        <w:rPr>
          <w:rFonts w:ascii="Arial" w:hAnsi="Arial" w:cs="Arial"/>
          <w:b/>
        </w:rPr>
        <w:t xml:space="preserve"> </w:t>
      </w:r>
    </w:p>
    <w:p w:rsidR="0032769E" w:rsidRPr="00504D84" w:rsidRDefault="0032769E" w:rsidP="006D65E1">
      <w:pPr>
        <w:pStyle w:val="Sinespaciado"/>
        <w:rPr>
          <w:rFonts w:ascii="Arial" w:hAnsi="Arial" w:cs="Arial"/>
        </w:rPr>
      </w:pPr>
    </w:p>
    <w:p w:rsidR="0032769E" w:rsidRPr="006D65E1" w:rsidRDefault="006D65E1" w:rsidP="00504D84">
      <w:pPr>
        <w:pStyle w:val="Sinespaciado"/>
        <w:jc w:val="center"/>
        <w:rPr>
          <w:rFonts w:ascii="Arial" w:hAnsi="Arial" w:cs="Arial"/>
          <w:b/>
        </w:rPr>
      </w:pPr>
      <w:r w:rsidRPr="006D65E1">
        <w:rPr>
          <w:rFonts w:ascii="Arial" w:hAnsi="Arial" w:cs="Arial"/>
          <w:b/>
        </w:rPr>
        <w:t>Cambios en el Departamento de Humanidades</w:t>
      </w:r>
    </w:p>
    <w:p w:rsidR="0032769E" w:rsidRPr="00504D84" w:rsidRDefault="0032769E" w:rsidP="00504D84">
      <w:pPr>
        <w:pStyle w:val="Sinespaciado"/>
        <w:jc w:val="both"/>
        <w:rPr>
          <w:rFonts w:ascii="Arial" w:hAnsi="Arial" w:cs="Arial"/>
        </w:rPr>
      </w:pPr>
    </w:p>
    <w:p w:rsidR="0032769E" w:rsidRPr="00504D84" w:rsidRDefault="0032769E" w:rsidP="00504D84">
      <w:pPr>
        <w:pStyle w:val="Sinespaciado"/>
        <w:jc w:val="both"/>
        <w:rPr>
          <w:rFonts w:ascii="Arial" w:hAnsi="Arial" w:cs="Arial"/>
        </w:rPr>
      </w:pPr>
      <w:r w:rsidRPr="00504D84">
        <w:rPr>
          <w:rFonts w:ascii="Arial" w:hAnsi="Arial" w:cs="Arial"/>
        </w:rPr>
        <w:t xml:space="preserve">La Decanatura </w:t>
      </w:r>
      <w:r w:rsidR="007C64A4" w:rsidRPr="00504D84">
        <w:rPr>
          <w:rFonts w:ascii="Arial" w:hAnsi="Arial" w:cs="Arial"/>
        </w:rPr>
        <w:t>de</w:t>
      </w:r>
      <w:r w:rsidR="006D65E1">
        <w:rPr>
          <w:rFonts w:ascii="Arial" w:hAnsi="Arial" w:cs="Arial"/>
        </w:rPr>
        <w:t xml:space="preserve"> la Escuela de</w:t>
      </w:r>
      <w:r w:rsidR="007C64A4" w:rsidRPr="00504D84">
        <w:rPr>
          <w:rFonts w:ascii="Arial" w:hAnsi="Arial" w:cs="Arial"/>
        </w:rPr>
        <w:t xml:space="preserve"> </w:t>
      </w:r>
      <w:r w:rsidRPr="00504D84">
        <w:rPr>
          <w:rFonts w:ascii="Arial" w:hAnsi="Arial" w:cs="Arial"/>
        </w:rPr>
        <w:t>Humanidades informa a la comunidad universitaria que, desde el 1</w:t>
      </w:r>
      <w:r w:rsidR="0041415B" w:rsidRPr="00504D84">
        <w:rPr>
          <w:rFonts w:ascii="Arial" w:hAnsi="Arial" w:cs="Arial"/>
        </w:rPr>
        <w:t>9</w:t>
      </w:r>
      <w:r w:rsidRPr="00504D84">
        <w:rPr>
          <w:rFonts w:ascii="Arial" w:hAnsi="Arial" w:cs="Arial"/>
        </w:rPr>
        <w:t xml:space="preserve"> de </w:t>
      </w:r>
      <w:r w:rsidR="000D3621" w:rsidRPr="00504D84">
        <w:rPr>
          <w:rFonts w:ascii="Arial" w:hAnsi="Arial" w:cs="Arial"/>
        </w:rPr>
        <w:t>enero</w:t>
      </w:r>
      <w:r w:rsidRPr="00504D84">
        <w:rPr>
          <w:rFonts w:ascii="Arial" w:hAnsi="Arial" w:cs="Arial"/>
        </w:rPr>
        <w:t xml:space="preserve"> de 201</w:t>
      </w:r>
      <w:r w:rsidR="006D65E1">
        <w:rPr>
          <w:rFonts w:ascii="Arial" w:hAnsi="Arial" w:cs="Arial"/>
        </w:rPr>
        <w:t>5</w:t>
      </w:r>
      <w:r w:rsidRPr="00504D84">
        <w:rPr>
          <w:rFonts w:ascii="Arial" w:hAnsi="Arial" w:cs="Arial"/>
        </w:rPr>
        <w:t xml:space="preserve">, el </w:t>
      </w:r>
      <w:r w:rsidR="00400526">
        <w:rPr>
          <w:rFonts w:ascii="Arial" w:hAnsi="Arial" w:cs="Arial"/>
        </w:rPr>
        <w:t>docente</w:t>
      </w:r>
      <w:r w:rsidR="00CC3147" w:rsidRPr="00504D84">
        <w:rPr>
          <w:rFonts w:ascii="Arial" w:hAnsi="Arial" w:cs="Arial"/>
        </w:rPr>
        <w:t xml:space="preserve"> </w:t>
      </w:r>
      <w:r w:rsidR="0041415B" w:rsidRPr="00504D84">
        <w:rPr>
          <w:rFonts w:ascii="Arial" w:hAnsi="Arial" w:cs="Arial"/>
        </w:rPr>
        <w:t>Efrén Giraldo Quintero</w:t>
      </w:r>
      <w:r w:rsidR="00CC3147" w:rsidRPr="00504D84">
        <w:rPr>
          <w:rFonts w:ascii="Arial" w:hAnsi="Arial" w:cs="Arial"/>
        </w:rPr>
        <w:t xml:space="preserve"> </w:t>
      </w:r>
      <w:r w:rsidR="006D65E1">
        <w:rPr>
          <w:rFonts w:ascii="Arial" w:hAnsi="Arial" w:cs="Arial"/>
        </w:rPr>
        <w:t>asumió</w:t>
      </w:r>
      <w:r w:rsidR="000D3621" w:rsidRPr="00504D84">
        <w:rPr>
          <w:rFonts w:ascii="Arial" w:hAnsi="Arial" w:cs="Arial"/>
        </w:rPr>
        <w:t xml:space="preserve"> </w:t>
      </w:r>
      <w:r w:rsidR="004C0A6D" w:rsidRPr="00504D84">
        <w:rPr>
          <w:rFonts w:ascii="Arial" w:hAnsi="Arial" w:cs="Arial"/>
        </w:rPr>
        <w:t>como jefe</w:t>
      </w:r>
      <w:r w:rsidR="000D3621" w:rsidRPr="00504D84">
        <w:rPr>
          <w:rFonts w:ascii="Arial" w:hAnsi="Arial" w:cs="Arial"/>
        </w:rPr>
        <w:t xml:space="preserve"> del Departamento de </w:t>
      </w:r>
      <w:r w:rsidR="0041415B" w:rsidRPr="00504D84">
        <w:rPr>
          <w:rFonts w:ascii="Arial" w:hAnsi="Arial" w:cs="Arial"/>
        </w:rPr>
        <w:t>Humanidades.</w:t>
      </w:r>
      <w:r w:rsidRPr="00504D84">
        <w:rPr>
          <w:rFonts w:ascii="Arial" w:hAnsi="Arial" w:cs="Arial"/>
        </w:rPr>
        <w:t xml:space="preserve"> </w:t>
      </w:r>
    </w:p>
    <w:p w:rsidR="0032769E" w:rsidRPr="00504D84" w:rsidRDefault="0032769E" w:rsidP="00504D84">
      <w:pPr>
        <w:pStyle w:val="Sinespaciado"/>
        <w:jc w:val="both"/>
        <w:rPr>
          <w:rFonts w:ascii="Arial" w:hAnsi="Arial" w:cs="Arial"/>
        </w:rPr>
      </w:pPr>
    </w:p>
    <w:p w:rsidR="0012097D" w:rsidRPr="00504D84" w:rsidRDefault="00400526" w:rsidP="00504D84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Efrén</w:t>
      </w:r>
      <w:r w:rsidR="0032769E" w:rsidRPr="00504D84">
        <w:rPr>
          <w:rFonts w:ascii="Arial" w:hAnsi="Arial" w:cs="Arial"/>
        </w:rPr>
        <w:t xml:space="preserve"> reemplaza a</w:t>
      </w:r>
      <w:r>
        <w:rPr>
          <w:rFonts w:ascii="Arial" w:hAnsi="Arial" w:cs="Arial"/>
        </w:rPr>
        <w:t xml:space="preserve"> la profesora</w:t>
      </w:r>
      <w:r w:rsidR="000D3621" w:rsidRPr="00504D84">
        <w:rPr>
          <w:rFonts w:ascii="Arial" w:hAnsi="Arial" w:cs="Arial"/>
        </w:rPr>
        <w:t xml:space="preserve"> </w:t>
      </w:r>
      <w:r w:rsidR="0041415B" w:rsidRPr="00504D84">
        <w:rPr>
          <w:rFonts w:ascii="Arial" w:hAnsi="Arial" w:cs="Arial"/>
        </w:rPr>
        <w:t>Alba Patricia Cardona</w:t>
      </w:r>
      <w:r w:rsidR="0032769E" w:rsidRPr="00504D84">
        <w:rPr>
          <w:rFonts w:ascii="Arial" w:hAnsi="Arial" w:cs="Arial"/>
        </w:rPr>
        <w:t>, quien continuará co</w:t>
      </w:r>
      <w:r w:rsidR="0012097D" w:rsidRPr="00504D84">
        <w:rPr>
          <w:rFonts w:ascii="Arial" w:hAnsi="Arial" w:cs="Arial"/>
        </w:rPr>
        <w:t xml:space="preserve">n su actividad investigativa </w:t>
      </w:r>
      <w:r>
        <w:rPr>
          <w:rFonts w:ascii="Arial" w:hAnsi="Arial" w:cs="Arial"/>
        </w:rPr>
        <w:t>en el</w:t>
      </w:r>
      <w:r w:rsidR="0041415B" w:rsidRPr="00504D84">
        <w:rPr>
          <w:rFonts w:ascii="Arial" w:hAnsi="Arial" w:cs="Arial"/>
        </w:rPr>
        <w:t xml:space="preserve"> departamento.</w:t>
      </w:r>
    </w:p>
    <w:p w:rsidR="004C0A6D" w:rsidRPr="00504D84" w:rsidRDefault="004C0A6D" w:rsidP="00504D84">
      <w:pPr>
        <w:pStyle w:val="Sinespaciado"/>
        <w:jc w:val="both"/>
        <w:rPr>
          <w:rFonts w:ascii="Arial" w:hAnsi="Arial" w:cs="Arial"/>
        </w:rPr>
      </w:pPr>
    </w:p>
    <w:p w:rsidR="007C64A4" w:rsidRPr="00504D84" w:rsidRDefault="0041415B" w:rsidP="00504D84">
      <w:pPr>
        <w:pStyle w:val="Sinespaciado"/>
        <w:jc w:val="both"/>
        <w:rPr>
          <w:rFonts w:ascii="Arial" w:hAnsi="Arial" w:cs="Arial"/>
        </w:rPr>
      </w:pPr>
      <w:r w:rsidRPr="00504D84">
        <w:rPr>
          <w:rFonts w:ascii="Arial" w:hAnsi="Arial" w:cs="Arial"/>
        </w:rPr>
        <w:t xml:space="preserve">Efrén </w:t>
      </w:r>
      <w:r w:rsidR="00400526">
        <w:rPr>
          <w:rFonts w:ascii="Arial" w:hAnsi="Arial" w:cs="Arial"/>
        </w:rPr>
        <w:t>es d</w:t>
      </w:r>
      <w:r w:rsidR="007C64A4" w:rsidRPr="00504D84">
        <w:rPr>
          <w:rFonts w:ascii="Arial" w:hAnsi="Arial" w:cs="Arial"/>
        </w:rPr>
        <w:t>octor en Literatura</w:t>
      </w:r>
      <w:r w:rsidR="00400526">
        <w:rPr>
          <w:rFonts w:ascii="Arial" w:hAnsi="Arial" w:cs="Arial"/>
        </w:rPr>
        <w:t>, y l</w:t>
      </w:r>
      <w:r w:rsidR="007C64A4" w:rsidRPr="00504D84">
        <w:rPr>
          <w:rFonts w:ascii="Arial" w:hAnsi="Arial" w:cs="Arial"/>
        </w:rPr>
        <w:t xml:space="preserve">icenciado en </w:t>
      </w:r>
      <w:proofErr w:type="gramStart"/>
      <w:r w:rsidR="007C64A4" w:rsidRPr="00504D84">
        <w:rPr>
          <w:rFonts w:ascii="Arial" w:hAnsi="Arial" w:cs="Arial"/>
        </w:rPr>
        <w:t>Español</w:t>
      </w:r>
      <w:proofErr w:type="gramEnd"/>
      <w:r w:rsidR="007C64A4" w:rsidRPr="00504D84">
        <w:rPr>
          <w:rFonts w:ascii="Arial" w:hAnsi="Arial" w:cs="Arial"/>
        </w:rPr>
        <w:t xml:space="preserve"> y Literatura</w:t>
      </w:r>
      <w:r w:rsidRPr="00504D84">
        <w:rPr>
          <w:rFonts w:ascii="Arial" w:hAnsi="Arial" w:cs="Arial"/>
        </w:rPr>
        <w:t xml:space="preserve"> de la Universidad de Antioquia</w:t>
      </w:r>
      <w:r w:rsidR="00452B36" w:rsidRPr="00504D84">
        <w:rPr>
          <w:rFonts w:ascii="Arial" w:hAnsi="Arial" w:cs="Arial"/>
        </w:rPr>
        <w:t>. Obtuvo</w:t>
      </w:r>
      <w:r w:rsidR="00400526">
        <w:rPr>
          <w:rFonts w:ascii="Arial" w:hAnsi="Arial" w:cs="Arial"/>
        </w:rPr>
        <w:t>, además,</w:t>
      </w:r>
      <w:r w:rsidR="00452B36" w:rsidRPr="00504D84">
        <w:rPr>
          <w:rFonts w:ascii="Arial" w:hAnsi="Arial" w:cs="Arial"/>
        </w:rPr>
        <w:t xml:space="preserve"> el Premio Nacional de Literatura Universidad de Antioquia en 2012 y el Premio Nacional de Curaduría Histórica del Instituto Distrital de las Artes y la Fundación Gilberto Alzate Avendaño de Bogotá en 2013</w:t>
      </w:r>
      <w:r w:rsidR="007C64A4" w:rsidRPr="00504D84">
        <w:rPr>
          <w:rFonts w:ascii="Arial" w:hAnsi="Arial" w:cs="Arial"/>
        </w:rPr>
        <w:t xml:space="preserve">. </w:t>
      </w:r>
    </w:p>
    <w:p w:rsidR="007C64A4" w:rsidRPr="00504D84" w:rsidRDefault="007C64A4" w:rsidP="00504D84">
      <w:pPr>
        <w:pStyle w:val="Sinespaciado"/>
        <w:jc w:val="both"/>
        <w:rPr>
          <w:rFonts w:ascii="Arial" w:hAnsi="Arial" w:cs="Arial"/>
        </w:rPr>
      </w:pPr>
    </w:p>
    <w:p w:rsidR="006E6654" w:rsidRPr="00504D84" w:rsidRDefault="007C64A4" w:rsidP="00504D84">
      <w:pPr>
        <w:pStyle w:val="Sinespaciado"/>
        <w:jc w:val="both"/>
        <w:rPr>
          <w:rFonts w:ascii="Arial" w:hAnsi="Arial" w:cs="Arial"/>
        </w:rPr>
      </w:pPr>
      <w:r w:rsidRPr="00504D84">
        <w:rPr>
          <w:rFonts w:ascii="Arial" w:hAnsi="Arial" w:cs="Arial"/>
        </w:rPr>
        <w:t>En EAFIT es p</w:t>
      </w:r>
      <w:r w:rsidR="00452B36" w:rsidRPr="00504D84">
        <w:rPr>
          <w:rFonts w:ascii="Arial" w:hAnsi="Arial" w:cs="Arial"/>
        </w:rPr>
        <w:t>rofesor t</w:t>
      </w:r>
      <w:r w:rsidR="0041415B" w:rsidRPr="00504D84">
        <w:rPr>
          <w:rFonts w:ascii="Arial" w:hAnsi="Arial" w:cs="Arial"/>
        </w:rPr>
        <w:t xml:space="preserve">itular </w:t>
      </w:r>
      <w:r w:rsidR="00400526" w:rsidRPr="00504D84">
        <w:rPr>
          <w:rFonts w:ascii="Arial" w:hAnsi="Arial" w:cs="Arial"/>
        </w:rPr>
        <w:t>del Departamento de Humanidades</w:t>
      </w:r>
      <w:r w:rsidR="00400526" w:rsidRPr="00504D84">
        <w:rPr>
          <w:rFonts w:ascii="Arial" w:hAnsi="Arial" w:cs="Arial"/>
        </w:rPr>
        <w:t xml:space="preserve"> </w:t>
      </w:r>
      <w:r w:rsidR="00452B36" w:rsidRPr="00504D84">
        <w:rPr>
          <w:rFonts w:ascii="Arial" w:hAnsi="Arial" w:cs="Arial"/>
        </w:rPr>
        <w:t xml:space="preserve">desde </w:t>
      </w:r>
      <w:r w:rsidR="00400526">
        <w:rPr>
          <w:rFonts w:ascii="Arial" w:hAnsi="Arial" w:cs="Arial"/>
        </w:rPr>
        <w:t>2010</w:t>
      </w:r>
      <w:r w:rsidR="00452B36" w:rsidRPr="00504D84">
        <w:rPr>
          <w:rFonts w:ascii="Arial" w:hAnsi="Arial" w:cs="Arial"/>
        </w:rPr>
        <w:t xml:space="preserve">, donde se </w:t>
      </w:r>
      <w:r w:rsidR="00400526">
        <w:rPr>
          <w:rFonts w:ascii="Arial" w:hAnsi="Arial" w:cs="Arial"/>
        </w:rPr>
        <w:t>desempeñaba como coordinador de la m</w:t>
      </w:r>
      <w:r w:rsidR="00452B36" w:rsidRPr="00504D84">
        <w:rPr>
          <w:rFonts w:ascii="Arial" w:hAnsi="Arial" w:cs="Arial"/>
        </w:rPr>
        <w:t>ae</w:t>
      </w:r>
      <w:r w:rsidR="006E6654" w:rsidRPr="00504D84">
        <w:rPr>
          <w:rFonts w:ascii="Arial" w:hAnsi="Arial" w:cs="Arial"/>
        </w:rPr>
        <w:t>s</w:t>
      </w:r>
      <w:r w:rsidR="00400526">
        <w:rPr>
          <w:rFonts w:ascii="Arial" w:hAnsi="Arial" w:cs="Arial"/>
        </w:rPr>
        <w:t>tría en Hermenéutica Literaria.</w:t>
      </w:r>
    </w:p>
    <w:p w:rsidR="006E6654" w:rsidRPr="00504D84" w:rsidRDefault="006E6654" w:rsidP="00504D84">
      <w:pPr>
        <w:pStyle w:val="Sinespaciado"/>
        <w:jc w:val="both"/>
        <w:rPr>
          <w:rFonts w:ascii="Arial" w:hAnsi="Arial" w:cs="Arial"/>
        </w:rPr>
      </w:pPr>
    </w:p>
    <w:p w:rsidR="006E6654" w:rsidRPr="00504D84" w:rsidRDefault="00400526" w:rsidP="00504D84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coordinación de esta maestría la asumirá </w:t>
      </w:r>
      <w:r w:rsidR="006E6654" w:rsidRPr="00504D84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docente</w:t>
      </w:r>
      <w:r w:rsidR="006E6654" w:rsidRPr="00504D84">
        <w:rPr>
          <w:rFonts w:ascii="Arial" w:hAnsi="Arial" w:cs="Arial"/>
        </w:rPr>
        <w:t xml:space="preserve"> Alejandra María Toro Murillo</w:t>
      </w:r>
      <w:r>
        <w:rPr>
          <w:rFonts w:ascii="Arial" w:hAnsi="Arial" w:cs="Arial"/>
        </w:rPr>
        <w:t>,</w:t>
      </w:r>
      <w:r w:rsidR="006E6654" w:rsidRPr="00504D84">
        <w:rPr>
          <w:rFonts w:ascii="Arial" w:hAnsi="Arial" w:cs="Arial"/>
        </w:rPr>
        <w:t xml:space="preserve"> quien está vinculada con la Universidad desde 2002. </w:t>
      </w:r>
      <w:r>
        <w:rPr>
          <w:rFonts w:ascii="Arial" w:hAnsi="Arial" w:cs="Arial"/>
        </w:rPr>
        <w:t>La académica es a</w:t>
      </w:r>
      <w:r w:rsidR="006E6654" w:rsidRPr="00504D84">
        <w:rPr>
          <w:rFonts w:ascii="Arial" w:hAnsi="Arial" w:cs="Arial"/>
        </w:rPr>
        <w:t>dministradora de Negocios de EAFIT y candidata a doct</w:t>
      </w:r>
      <w:r>
        <w:rPr>
          <w:rFonts w:ascii="Arial" w:hAnsi="Arial" w:cs="Arial"/>
        </w:rPr>
        <w:t>ora en Artes, Lenguas y Letras-</w:t>
      </w:r>
      <w:r w:rsidR="006E6654" w:rsidRPr="00504D84">
        <w:rPr>
          <w:rFonts w:ascii="Arial" w:hAnsi="Arial" w:cs="Arial"/>
        </w:rPr>
        <w:t>Estudios Hispánicos y Latinoamericanos de la Univ</w:t>
      </w:r>
      <w:r>
        <w:rPr>
          <w:rFonts w:ascii="Arial" w:hAnsi="Arial" w:cs="Arial"/>
        </w:rPr>
        <w:t>ersidad de la Nueva Sorbona París 3 (</w:t>
      </w:r>
      <w:r w:rsidR="006E6654" w:rsidRPr="00504D84">
        <w:rPr>
          <w:rFonts w:ascii="Arial" w:hAnsi="Arial" w:cs="Arial"/>
        </w:rPr>
        <w:t>Francia</w:t>
      </w:r>
      <w:r>
        <w:rPr>
          <w:rFonts w:ascii="Arial" w:hAnsi="Arial" w:cs="Arial"/>
        </w:rPr>
        <w:t>)</w:t>
      </w:r>
      <w:r w:rsidR="006E6654" w:rsidRPr="00504D84">
        <w:rPr>
          <w:rFonts w:ascii="Arial" w:hAnsi="Arial" w:cs="Arial"/>
        </w:rPr>
        <w:t>.  </w:t>
      </w:r>
    </w:p>
    <w:p w:rsidR="004C0A6D" w:rsidRPr="00504D84" w:rsidRDefault="004C0A6D" w:rsidP="00504D84">
      <w:pPr>
        <w:pStyle w:val="Sinespaciado"/>
        <w:jc w:val="both"/>
        <w:rPr>
          <w:rFonts w:ascii="Arial" w:hAnsi="Arial" w:cs="Arial"/>
        </w:rPr>
      </w:pPr>
    </w:p>
    <w:p w:rsidR="0032769E" w:rsidRPr="00504D84" w:rsidRDefault="00400526" w:rsidP="00504D84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A Efrén y a Alejandra</w:t>
      </w:r>
      <w:r w:rsidR="0032769E" w:rsidRPr="00504D84">
        <w:rPr>
          <w:rFonts w:ascii="Arial" w:hAnsi="Arial" w:cs="Arial"/>
        </w:rPr>
        <w:t xml:space="preserve"> le</w:t>
      </w:r>
      <w:r w:rsidR="006E6654" w:rsidRPr="00504D84">
        <w:rPr>
          <w:rFonts w:ascii="Arial" w:hAnsi="Arial" w:cs="Arial"/>
        </w:rPr>
        <w:t>s</w:t>
      </w:r>
      <w:r w:rsidR="0032769E" w:rsidRPr="00504D84">
        <w:rPr>
          <w:rFonts w:ascii="Arial" w:hAnsi="Arial" w:cs="Arial"/>
        </w:rPr>
        <w:t xml:space="preserve"> damos la bienvenida a su</w:t>
      </w:r>
      <w:r>
        <w:rPr>
          <w:rFonts w:ascii="Arial" w:hAnsi="Arial" w:cs="Arial"/>
        </w:rPr>
        <w:t>s</w:t>
      </w:r>
      <w:r w:rsidR="0032769E" w:rsidRPr="00504D84">
        <w:rPr>
          <w:rFonts w:ascii="Arial" w:hAnsi="Arial" w:cs="Arial"/>
        </w:rPr>
        <w:t xml:space="preserve"> nuevo</w:t>
      </w:r>
      <w:r>
        <w:rPr>
          <w:rFonts w:ascii="Arial" w:hAnsi="Arial" w:cs="Arial"/>
        </w:rPr>
        <w:t>s</w:t>
      </w:r>
      <w:r w:rsidR="0032769E" w:rsidRPr="00504D84">
        <w:rPr>
          <w:rFonts w:ascii="Arial" w:hAnsi="Arial" w:cs="Arial"/>
        </w:rPr>
        <w:t xml:space="preserve"> cargo</w:t>
      </w:r>
      <w:r>
        <w:rPr>
          <w:rFonts w:ascii="Arial" w:hAnsi="Arial" w:cs="Arial"/>
        </w:rPr>
        <w:t>s</w:t>
      </w:r>
      <w:r w:rsidR="0032769E" w:rsidRPr="00504D84">
        <w:rPr>
          <w:rFonts w:ascii="Arial" w:hAnsi="Arial" w:cs="Arial"/>
        </w:rPr>
        <w:t xml:space="preserve"> y le</w:t>
      </w:r>
      <w:r>
        <w:rPr>
          <w:rFonts w:ascii="Arial" w:hAnsi="Arial" w:cs="Arial"/>
        </w:rPr>
        <w:t>s</w:t>
      </w:r>
      <w:r w:rsidR="0032769E" w:rsidRPr="00504D84">
        <w:rPr>
          <w:rFonts w:ascii="Arial" w:hAnsi="Arial" w:cs="Arial"/>
        </w:rPr>
        <w:t xml:space="preserve"> deseamos mucho</w:t>
      </w:r>
      <w:r>
        <w:rPr>
          <w:rFonts w:ascii="Arial" w:hAnsi="Arial" w:cs="Arial"/>
        </w:rPr>
        <w:t>s</w:t>
      </w:r>
      <w:r w:rsidR="0032769E" w:rsidRPr="00504D84">
        <w:rPr>
          <w:rFonts w:ascii="Arial" w:hAnsi="Arial" w:cs="Arial"/>
        </w:rPr>
        <w:t xml:space="preserve"> éxito</w:t>
      </w:r>
      <w:r>
        <w:rPr>
          <w:rFonts w:ascii="Arial" w:hAnsi="Arial" w:cs="Arial"/>
        </w:rPr>
        <w:t>s</w:t>
      </w:r>
      <w:r w:rsidR="0032769E" w:rsidRPr="00504D84">
        <w:rPr>
          <w:rFonts w:ascii="Arial" w:hAnsi="Arial" w:cs="Arial"/>
        </w:rPr>
        <w:t xml:space="preserve"> en su gestión. </w:t>
      </w:r>
    </w:p>
    <w:p w:rsidR="0032769E" w:rsidRPr="00504D84" w:rsidRDefault="0032769E" w:rsidP="00504D84">
      <w:pPr>
        <w:pStyle w:val="Sinespaciado"/>
        <w:jc w:val="both"/>
        <w:rPr>
          <w:rFonts w:ascii="Arial" w:hAnsi="Arial" w:cs="Arial"/>
        </w:rPr>
      </w:pPr>
    </w:p>
    <w:p w:rsidR="0032769E" w:rsidRPr="00504D84" w:rsidRDefault="0012097D" w:rsidP="00504D84">
      <w:pPr>
        <w:pStyle w:val="Sinespaciado"/>
        <w:jc w:val="both"/>
        <w:rPr>
          <w:rFonts w:ascii="Arial" w:hAnsi="Arial" w:cs="Arial"/>
        </w:rPr>
      </w:pPr>
      <w:r w:rsidRPr="00504D84">
        <w:rPr>
          <w:rFonts w:ascii="Arial" w:hAnsi="Arial" w:cs="Arial"/>
        </w:rPr>
        <w:t>Así mismo, a</w:t>
      </w:r>
      <w:r w:rsidR="000D3621" w:rsidRPr="00504D84">
        <w:rPr>
          <w:rFonts w:ascii="Arial" w:hAnsi="Arial" w:cs="Arial"/>
        </w:rPr>
        <w:t xml:space="preserve"> </w:t>
      </w:r>
      <w:r w:rsidRPr="00504D84">
        <w:rPr>
          <w:rFonts w:ascii="Arial" w:hAnsi="Arial" w:cs="Arial"/>
        </w:rPr>
        <w:t>l</w:t>
      </w:r>
      <w:r w:rsidR="000D3621" w:rsidRPr="00504D84">
        <w:rPr>
          <w:rFonts w:ascii="Arial" w:hAnsi="Arial" w:cs="Arial"/>
        </w:rPr>
        <w:t>a</w:t>
      </w:r>
      <w:r w:rsidRPr="00504D84">
        <w:rPr>
          <w:rFonts w:ascii="Arial" w:hAnsi="Arial" w:cs="Arial"/>
        </w:rPr>
        <w:t xml:space="preserve"> profesor</w:t>
      </w:r>
      <w:r w:rsidR="000D3621" w:rsidRPr="00504D84">
        <w:rPr>
          <w:rFonts w:ascii="Arial" w:hAnsi="Arial" w:cs="Arial"/>
        </w:rPr>
        <w:t>a</w:t>
      </w:r>
      <w:r w:rsidRPr="00504D84">
        <w:rPr>
          <w:rFonts w:ascii="Arial" w:hAnsi="Arial" w:cs="Arial"/>
        </w:rPr>
        <w:t xml:space="preserve"> </w:t>
      </w:r>
      <w:r w:rsidR="000D3621" w:rsidRPr="00504D84">
        <w:rPr>
          <w:rFonts w:ascii="Arial" w:hAnsi="Arial" w:cs="Arial"/>
        </w:rPr>
        <w:t xml:space="preserve">Patricia </w:t>
      </w:r>
      <w:r w:rsidR="0032769E" w:rsidRPr="00504D84">
        <w:rPr>
          <w:rFonts w:ascii="Arial" w:hAnsi="Arial" w:cs="Arial"/>
        </w:rPr>
        <w:t xml:space="preserve">le </w:t>
      </w:r>
      <w:r w:rsidR="00400526">
        <w:rPr>
          <w:rFonts w:ascii="Arial" w:hAnsi="Arial" w:cs="Arial"/>
        </w:rPr>
        <w:t>agradecemos</w:t>
      </w:r>
      <w:r w:rsidR="0032769E" w:rsidRPr="00504D84">
        <w:rPr>
          <w:rFonts w:ascii="Arial" w:hAnsi="Arial" w:cs="Arial"/>
        </w:rPr>
        <w:t xml:space="preserve"> por su desempeño durante el tiempo que estuvo al frente </w:t>
      </w:r>
      <w:r w:rsidR="00400526">
        <w:rPr>
          <w:rFonts w:ascii="Arial" w:hAnsi="Arial" w:cs="Arial"/>
        </w:rPr>
        <w:t>del d</w:t>
      </w:r>
      <w:r w:rsidR="000D3621" w:rsidRPr="00504D84">
        <w:rPr>
          <w:rFonts w:ascii="Arial" w:hAnsi="Arial" w:cs="Arial"/>
        </w:rPr>
        <w:t>epartamento.</w:t>
      </w:r>
    </w:p>
    <w:p w:rsidR="0032769E" w:rsidRPr="00504D84" w:rsidRDefault="0032769E" w:rsidP="00504D84">
      <w:pPr>
        <w:pStyle w:val="Sinespaciado"/>
        <w:jc w:val="both"/>
        <w:rPr>
          <w:rFonts w:ascii="Arial" w:hAnsi="Arial" w:cs="Arial"/>
        </w:rPr>
      </w:pPr>
    </w:p>
    <w:p w:rsidR="0032769E" w:rsidRDefault="0032769E" w:rsidP="00504D84">
      <w:pPr>
        <w:pStyle w:val="Sinespaciado"/>
        <w:jc w:val="both"/>
        <w:rPr>
          <w:rFonts w:ascii="Arial" w:hAnsi="Arial" w:cs="Arial"/>
        </w:rPr>
      </w:pPr>
    </w:p>
    <w:p w:rsidR="00400526" w:rsidRPr="00504D84" w:rsidRDefault="00400526" w:rsidP="00504D84">
      <w:pPr>
        <w:pStyle w:val="Sinespaciado"/>
        <w:jc w:val="both"/>
        <w:rPr>
          <w:rFonts w:ascii="Arial" w:hAnsi="Arial" w:cs="Arial"/>
        </w:rPr>
      </w:pPr>
    </w:p>
    <w:p w:rsidR="0032769E" w:rsidRPr="00504D84" w:rsidRDefault="00400526" w:rsidP="00504D84">
      <w:pPr>
        <w:pStyle w:val="Sinespaciad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</w:rPr>
        <w:t>Jorge Giraldo Ramírez</w:t>
      </w:r>
    </w:p>
    <w:p w:rsidR="0032769E" w:rsidRPr="00504D84" w:rsidRDefault="0032769E" w:rsidP="00504D84">
      <w:pPr>
        <w:pStyle w:val="Sinespaciado"/>
        <w:jc w:val="both"/>
        <w:rPr>
          <w:rFonts w:ascii="Arial" w:hAnsi="Arial" w:cs="Arial"/>
          <w:lang w:val="pt-BR"/>
        </w:rPr>
      </w:pPr>
      <w:r w:rsidRPr="00504D84">
        <w:rPr>
          <w:rFonts w:ascii="Arial" w:hAnsi="Arial" w:cs="Arial"/>
          <w:lang w:val="pt-BR"/>
        </w:rPr>
        <w:t xml:space="preserve">Decano </w:t>
      </w:r>
      <w:r w:rsidR="00400526">
        <w:rPr>
          <w:rFonts w:ascii="Arial" w:hAnsi="Arial" w:cs="Arial"/>
          <w:lang w:val="pt-BR"/>
        </w:rPr>
        <w:t>de l</w:t>
      </w:r>
      <w:bookmarkStart w:id="0" w:name="_GoBack"/>
      <w:bookmarkEnd w:id="0"/>
      <w:r w:rsidR="00400526">
        <w:rPr>
          <w:rFonts w:ascii="Arial" w:hAnsi="Arial" w:cs="Arial"/>
          <w:lang w:val="pt-BR"/>
        </w:rPr>
        <w:t xml:space="preserve">a </w:t>
      </w:r>
      <w:r w:rsidRPr="00504D84">
        <w:rPr>
          <w:rFonts w:ascii="Arial" w:hAnsi="Arial" w:cs="Arial"/>
          <w:lang w:val="pt-BR"/>
        </w:rPr>
        <w:t>Escuela de Humanidades</w:t>
      </w:r>
    </w:p>
    <w:p w:rsidR="0032769E" w:rsidRPr="00504D84" w:rsidRDefault="0032769E" w:rsidP="00504D84">
      <w:pPr>
        <w:pStyle w:val="Sinespaciado"/>
        <w:jc w:val="both"/>
        <w:rPr>
          <w:rFonts w:ascii="Arial" w:hAnsi="Arial" w:cs="Arial"/>
          <w:lang w:val="pt-BR"/>
        </w:rPr>
      </w:pPr>
    </w:p>
    <w:p w:rsidR="007542B5" w:rsidRPr="00A357F1" w:rsidRDefault="00400526" w:rsidP="00A357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Medellín, 23 de enero de 2015</w:t>
      </w:r>
    </w:p>
    <w:sectPr w:rsidR="007542B5" w:rsidRPr="00A357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9E"/>
    <w:rsid w:val="000D3621"/>
    <w:rsid w:val="0012097D"/>
    <w:rsid w:val="002F1EFA"/>
    <w:rsid w:val="0032769E"/>
    <w:rsid w:val="00400526"/>
    <w:rsid w:val="0041415B"/>
    <w:rsid w:val="00452B36"/>
    <w:rsid w:val="004C0A6D"/>
    <w:rsid w:val="00504D84"/>
    <w:rsid w:val="0062222E"/>
    <w:rsid w:val="00646AC1"/>
    <w:rsid w:val="006A78AC"/>
    <w:rsid w:val="006D65E1"/>
    <w:rsid w:val="006E6654"/>
    <w:rsid w:val="007542B5"/>
    <w:rsid w:val="007C64A4"/>
    <w:rsid w:val="00997420"/>
    <w:rsid w:val="00A357F1"/>
    <w:rsid w:val="00C317DC"/>
    <w:rsid w:val="00CC3147"/>
    <w:rsid w:val="00E6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6AC1"/>
    <w:pPr>
      <w:spacing w:before="100" w:beforeAutospacing="1" w:after="100" w:afterAutospacing="1"/>
    </w:pPr>
    <w:rPr>
      <w:lang w:val="es-CO" w:eastAsia="es-CO"/>
    </w:rPr>
  </w:style>
  <w:style w:type="character" w:styleId="nfasis">
    <w:name w:val="Emphasis"/>
    <w:basedOn w:val="Fuentedeprrafopredeter"/>
    <w:uiPriority w:val="20"/>
    <w:qFormat/>
    <w:rsid w:val="0041415B"/>
    <w:rPr>
      <w:i/>
      <w:iCs/>
    </w:rPr>
  </w:style>
  <w:style w:type="paragraph" w:styleId="Sinespaciado">
    <w:name w:val="No Spacing"/>
    <w:uiPriority w:val="1"/>
    <w:qFormat/>
    <w:rsid w:val="00504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6AC1"/>
    <w:pPr>
      <w:spacing w:before="100" w:beforeAutospacing="1" w:after="100" w:afterAutospacing="1"/>
    </w:pPr>
    <w:rPr>
      <w:lang w:val="es-CO" w:eastAsia="es-CO"/>
    </w:rPr>
  </w:style>
  <w:style w:type="character" w:styleId="nfasis">
    <w:name w:val="Emphasis"/>
    <w:basedOn w:val="Fuentedeprrafopredeter"/>
    <w:uiPriority w:val="20"/>
    <w:qFormat/>
    <w:rsid w:val="0041415B"/>
    <w:rPr>
      <w:i/>
      <w:iCs/>
    </w:rPr>
  </w:style>
  <w:style w:type="paragraph" w:styleId="Sinespaciado">
    <w:name w:val="No Spacing"/>
    <w:uiPriority w:val="1"/>
    <w:qFormat/>
    <w:rsid w:val="00504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9CCDDE73B2246829B94258DB9B028" ma:contentTypeVersion="0" ma:contentTypeDescription="Crear nuevo documento." ma:contentTypeScope="" ma:versionID="54d7c7056fe8a5f85d493fdfa55164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643C67-68F7-4967-A895-23E0089923FC}"/>
</file>

<file path=customXml/itemProps2.xml><?xml version="1.0" encoding="utf-8"?>
<ds:datastoreItem xmlns:ds="http://schemas.openxmlformats.org/officeDocument/2006/customXml" ds:itemID="{AC473075-2849-4C3E-B747-2BA027F96A5C}"/>
</file>

<file path=customXml/itemProps3.xml><?xml version="1.0" encoding="utf-8"?>
<ds:datastoreItem xmlns:ds="http://schemas.openxmlformats.org/officeDocument/2006/customXml" ds:itemID="{CF0EA4BD-418C-4A69-8CE0-4476E9CE7B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4 - Cambios en el Departamento de Humanidades</dc:title>
  <dc:creator>apreciad</dc:creator>
  <cp:lastModifiedBy>jlujans</cp:lastModifiedBy>
  <cp:revision>4</cp:revision>
  <cp:lastPrinted>2013-07-18T21:04:00Z</cp:lastPrinted>
  <dcterms:created xsi:type="dcterms:W3CDTF">2015-01-22T22:28:00Z</dcterms:created>
  <dcterms:modified xsi:type="dcterms:W3CDTF">2015-01-22T22:46:00Z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0x0101004E29CCDDE73B2246829B94258DB9B028</vt:lpwstr>
  </property>
</Properties>
</file>